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7714" w14:textId="68FE0445" w:rsidR="54A46CAC" w:rsidRPr="00E8770E" w:rsidRDefault="54A46CAC" w:rsidP="5521AB01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412B353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FWG</w:t>
      </w:r>
      <w:r w:rsidR="6C955C66" w:rsidRPr="412B353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1</w:t>
      </w:r>
      <w:r w:rsidR="64C85CDB" w:rsidRPr="412B353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5</w:t>
      </w:r>
      <w:r w:rsidR="6C955C66" w:rsidRPr="412B353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412B353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– </w:t>
      </w:r>
      <w:r w:rsidR="2388EA9D" w:rsidRPr="412B353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Заметки по результатам </w:t>
      </w:r>
      <w:r w:rsidRPr="412B353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обсуждений в </w:t>
      </w:r>
      <w:r w:rsidR="3CC8495B" w:rsidRPr="412B353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малых </w:t>
      </w:r>
      <w:r w:rsidRPr="412B353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группах</w:t>
      </w:r>
    </w:p>
    <w:p w14:paraId="285490D0" w14:textId="39F20FF9" w:rsidR="224130C7" w:rsidRDefault="224130C7" w:rsidP="412B3534">
      <w:pPr>
        <w:jc w:val="center"/>
      </w:pPr>
      <w:r w:rsidRPr="412B3534">
        <w:rPr>
          <w:rFonts w:ascii="Calibri" w:eastAsia="Calibri" w:hAnsi="Calibri" w:cs="Calibri"/>
          <w:sz w:val="22"/>
          <w:szCs w:val="22"/>
        </w:rPr>
        <w:t>День 2: 3 июня 2026 года</w:t>
      </w:r>
    </w:p>
    <w:p w14:paraId="3A22E26C" w14:textId="77777777" w:rsidR="00AE1501" w:rsidRDefault="00AE1501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E1501" w14:paraId="6E73E82B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0FB297F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Название группы: </w:t>
            </w:r>
          </w:p>
        </w:tc>
      </w:tr>
      <w:tr w:rsidR="00AE1501" w14:paraId="330196CD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F9E9D33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sz w:val="22"/>
                <w:szCs w:val="22"/>
              </w:rPr>
              <w:t>Модераторы:</w:t>
            </w:r>
          </w:p>
        </w:tc>
      </w:tr>
      <w:tr w:rsidR="00AE1501" w14:paraId="14C65107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F031841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sz w:val="22"/>
                <w:szCs w:val="22"/>
              </w:rPr>
              <w:t>Секретари:</w:t>
            </w:r>
          </w:p>
        </w:tc>
      </w:tr>
    </w:tbl>
    <w:p w14:paraId="65441689" w14:textId="0D38CB56" w:rsidR="007B65B1" w:rsidRDefault="007B65B1" w:rsidP="5521AB01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35140AD" w14:textId="59D85913" w:rsidR="007B65B1" w:rsidRDefault="68C175C9" w:rsidP="380280F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0280F8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Коллективный подход 1: Сбор знаний</w:t>
      </w:r>
    </w:p>
    <w:p w14:paraId="67D0A1D1" w14:textId="2D8E8838" w:rsidR="007B65B1" w:rsidRDefault="68C175C9" w:rsidP="380280F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0280F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Этот подход создает годовой цикл, который начинается со сбора обладателей знаний для обмена опытом, мировоззрением, историями и практиками. Результаты этих собраний используются в инклюзивных диалогах с коренными народами, местными сообществами, Сторонами, учрежденными органами и другими участниками LCIPP. Также организуется неформальный брифинг для укрепления потенциала коренных народов и местных сообществ в целях их значимого участия в сессиях КС. Ключевые результаты включают краткий отчет, в котором документируются обсуждения, рекомендации и возможности участия, а также тематические исследования, составленные в различных форматах. Результаты, включая тематические исследования и рекомендации, будут включены в соответствующие рабочие </w:t>
      </w:r>
      <w:proofErr w:type="gramStart"/>
      <w:r w:rsidRPr="380280F8">
        <w:rPr>
          <w:rFonts w:ascii="Calibri" w:eastAsia="Calibri" w:hAnsi="Calibri" w:cs="Calibri"/>
          <w:color w:val="000000" w:themeColor="text1"/>
          <w:sz w:val="22"/>
          <w:szCs w:val="22"/>
        </w:rPr>
        <w:t>процессы  в</w:t>
      </w:r>
      <w:proofErr w:type="gramEnd"/>
      <w:r w:rsidRPr="380280F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рамках РКИК ООН в соответствии с ежегодной темой (темами) LCIPP.  </w:t>
      </w:r>
    </w:p>
    <w:p w14:paraId="27E29CF2" w14:textId="77777777" w:rsidR="00AE1501" w:rsidRDefault="00AE1501" w:rsidP="380280F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AE1501" w14:paraId="136DBB00" w14:textId="77777777" w:rsidTr="6E78FF9C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14:paraId="19E2045D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Наводящие вопросы: </w:t>
            </w:r>
          </w:p>
          <w:p w14:paraId="0ECE2C65" w14:textId="77777777" w:rsidR="00AE1501" w:rsidRDefault="00AE1501" w:rsidP="004D2F6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689D28B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5521AB01">
              <w:rPr>
                <w:rFonts w:ascii="Calibri" w:eastAsia="Calibri" w:hAnsi="Calibri" w:cs="Calibri"/>
                <w:sz w:val="22"/>
                <w:szCs w:val="22"/>
                <w:u w:val="single"/>
              </w:rPr>
              <w:t>Коллективный подход 1: Собрание обладателей знаний</w:t>
            </w:r>
          </w:p>
          <w:p w14:paraId="405EECA6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  <w:p w14:paraId="4B59C930" w14:textId="43B7F852" w:rsidR="00AE1501" w:rsidRDefault="3D182EFF" w:rsidP="6E78FF9C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E78FF9C">
              <w:rPr>
                <w:rFonts w:ascii="Calibri" w:eastAsia="Calibri" w:hAnsi="Calibri" w:cs="Calibri"/>
                <w:sz w:val="22"/>
                <w:szCs w:val="22"/>
              </w:rPr>
              <w:t xml:space="preserve">Какими должны быть тематические приоритеты 6-го Ежегодного собрания хранителей знаний LCIPP в соответствии с функциями LCIPP и темой года? </w:t>
            </w:r>
          </w:p>
          <w:p w14:paraId="4BC795DC" w14:textId="74D5D4D5" w:rsidR="00AE1501" w:rsidRDefault="00AE1501" w:rsidP="1F28A9C8"/>
          <w:p w14:paraId="1BA09180" w14:textId="31FAB9DD" w:rsidR="00AE1501" w:rsidRDefault="3D182EFF" w:rsidP="6E78FF9C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E78FF9C">
              <w:rPr>
                <w:rFonts w:ascii="Calibri" w:eastAsia="Calibri" w:hAnsi="Calibri" w:cs="Calibri"/>
                <w:sz w:val="22"/>
                <w:szCs w:val="22"/>
              </w:rPr>
              <w:t xml:space="preserve">Как можно еще больше укрепить Ежегодное собрание хранителей знаний LCIPP, чтобы углубить общее понимание и содействовать этическому применению разнообразных ценностей и систем знаний коренных народов и местных общин при осуществлении Конвенции и Парижского соглашения? </w:t>
            </w:r>
          </w:p>
          <w:p w14:paraId="5CBDC3B6" w14:textId="7B04B628" w:rsidR="00AE1501" w:rsidRDefault="00AE1501" w:rsidP="1F28A9C8"/>
          <w:p w14:paraId="13B58866" w14:textId="5A1A8D0B" w:rsidR="00AE1501" w:rsidRDefault="3D182EFF" w:rsidP="6E78FF9C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E78FF9C">
              <w:rPr>
                <w:rFonts w:ascii="Calibri" w:eastAsia="Calibri" w:hAnsi="Calibri" w:cs="Calibri"/>
                <w:sz w:val="22"/>
                <w:szCs w:val="22"/>
              </w:rPr>
              <w:t>Следует ли сохранить Ежегодное собрание носителей знаний LCIPP в следующем плане работы LCIPP? Если да, то как его можно было бы еще более укрепить?</w:t>
            </w:r>
          </w:p>
          <w:p w14:paraId="0A4BA7B7" w14:textId="199CA609" w:rsidR="00AE1501" w:rsidRDefault="00AE1501" w:rsidP="1F28A9C8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AE1501" w14:paraId="7CA8EA00" w14:textId="77777777" w:rsidTr="6E78FF9C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3ABA638" w14:textId="77777777" w:rsidR="00AE1501" w:rsidRDefault="00AE1501" w:rsidP="004D2F6E">
            <w:r w:rsidRPr="5521AB01">
              <w:rPr>
                <w:rFonts w:ascii="Calibri" w:eastAsia="Calibri" w:hAnsi="Calibri" w:cs="Calibri"/>
                <w:sz w:val="22"/>
                <w:szCs w:val="22"/>
              </w:rPr>
              <w:t xml:space="preserve">Заметки: </w:t>
            </w:r>
            <w:r w:rsidRPr="5521AB01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Коллективный подход 1 </w:t>
            </w:r>
          </w:p>
          <w:p w14:paraId="1B14AD87" w14:textId="77777777" w:rsidR="00AE1501" w:rsidRDefault="00AE1501" w:rsidP="004D2F6E"/>
          <w:p w14:paraId="0351DF33" w14:textId="77777777" w:rsidR="00AE1501" w:rsidRDefault="00AE1501" w:rsidP="004D2F6E">
            <w:pPr>
              <w:pStyle w:val="ListParagraph"/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74624E" w14:textId="0D2BBF67" w:rsidR="00AE1501" w:rsidRDefault="00AE1501" w:rsidP="6E78FF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D766EA" w14:textId="77777777" w:rsidR="00AE1501" w:rsidRDefault="00AE1501" w:rsidP="004D2F6E"/>
          <w:p w14:paraId="2FFF4F92" w14:textId="77777777" w:rsidR="00AE1501" w:rsidRDefault="00AE1501" w:rsidP="004D2F6E"/>
          <w:p w14:paraId="657D1AC0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B782047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521AB01">
              <w:rPr>
                <w:rFonts w:ascii="Calibri" w:eastAsia="Calibri" w:hAnsi="Calibri" w:cs="Calibri"/>
                <w:sz w:val="22"/>
                <w:szCs w:val="22"/>
              </w:rPr>
              <w:t>Ключевые сообщения для отчета:</w:t>
            </w:r>
          </w:p>
          <w:p w14:paraId="1A7B062F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E1501" w14:paraId="5121A60B" w14:textId="77777777" w:rsidTr="6E78FF9C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42BD261C" w14:textId="77777777" w:rsidR="00AE1501" w:rsidRDefault="00AE1501" w:rsidP="00AE150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Дополнительная важная информация:</w:t>
            </w:r>
          </w:p>
          <w:p w14:paraId="798A7E71" w14:textId="6D6BDC7B" w:rsidR="00AE1501" w:rsidRPr="5521AB01" w:rsidRDefault="00AE1501" w:rsidP="00AE150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Важные примеры из практики (например, конкретные методы, ценности, мировоззрение и политика в отношении коренных народов и местных общин), возможности для сотрудничества, рекомендации, проблемы и т. д.</w:t>
            </w:r>
          </w:p>
        </w:tc>
      </w:tr>
      <w:tr w:rsidR="00AE1501" w14:paraId="04C6500C" w14:textId="77777777" w:rsidTr="6E78FF9C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071A4012" w14:textId="47B51EB2" w:rsidR="00AE1501" w:rsidRDefault="00AE1501" w:rsidP="1F28A9C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BDBA7F0" w14:textId="6E5E1663" w:rsidR="00AE1501" w:rsidRPr="5521AB01" w:rsidRDefault="00AE1501" w:rsidP="1F28A9C8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DCF795F" w14:textId="7C362F26" w:rsidR="00AE1501" w:rsidRDefault="00AE1501" w:rsidP="1F28A9C8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CBCFFA" w14:textId="4998A856" w:rsidR="007B65B1" w:rsidRDefault="68C175C9" w:rsidP="412B3534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78FF9C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Коллективный подход 3: Круглый стол «Седьмое поколение» </w:t>
      </w:r>
    </w:p>
    <w:p w14:paraId="4EE6A3D0" w14:textId="3EE81094" w:rsidR="007B65B1" w:rsidRDefault="61221A3D" w:rsidP="41BE52C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  <w:r w:rsidRPr="41BE52C5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Этот подход основан на ежегодном круглом столе «Седьмое поколение», который основан на принципе обеспечения благополучия седьмого поколения и повышения межпоколенческой перспективы.  Подготовка к круглому столу включает виртуальные встречи с участием молодежи из числа коренных народов и местных общин с целью разработки сбалансированной по регионам повестки дня и укрепления их потенциала для значимого участия в сессиях КС. Результаты, включая краткие отчеты, рекомендации и примеры из практики, обогащают процесс РКИК ООН, усиливая голоса молодежи из числа коренных народов и местных общин и укрепляя межпоколенческие и глобальные обязательства в области борьбы с изменением климата и восстановления природы.</w:t>
      </w:r>
    </w:p>
    <w:p w14:paraId="560063E2" w14:textId="77777777" w:rsidR="00AE1501" w:rsidRDefault="00AE1501" w:rsidP="41BE52C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</w:p>
    <w:p w14:paraId="161FCC14" w14:textId="77777777" w:rsidR="00AE1501" w:rsidRDefault="00AE1501" w:rsidP="41BE52C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AE1501" w14:paraId="7433B775" w14:textId="77777777" w:rsidTr="6E78FF9C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14:paraId="7DDD81E4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Наводящие вопросы: </w:t>
            </w:r>
          </w:p>
          <w:p w14:paraId="35CD0C14" w14:textId="77777777" w:rsidR="00AE1501" w:rsidRDefault="00AE1501" w:rsidP="004D2F6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1371B20" w14:textId="77777777" w:rsidR="00AE1501" w:rsidRDefault="00AE1501" w:rsidP="00AE1501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5521AB01">
              <w:rPr>
                <w:rFonts w:ascii="Calibri" w:eastAsia="Calibri" w:hAnsi="Calibri" w:cs="Calibri"/>
                <w:sz w:val="22"/>
                <w:szCs w:val="22"/>
                <w:u w:val="single"/>
              </w:rPr>
              <w:t>Коллективный подход 3: Круглый стол «Седьмое поколение»</w:t>
            </w:r>
          </w:p>
          <w:p w14:paraId="5A186F12" w14:textId="77777777" w:rsidR="00AE1501" w:rsidRDefault="00AE1501" w:rsidP="00AE1501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  <w:p w14:paraId="78760DEB" w14:textId="164F8BBC" w:rsidR="00AE1501" w:rsidRDefault="4834200D" w:rsidP="6E78FF9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E78FF9C">
              <w:rPr>
                <w:rFonts w:ascii="Calibri" w:eastAsia="Calibri" w:hAnsi="Calibri" w:cs="Calibri"/>
                <w:sz w:val="22"/>
                <w:szCs w:val="22"/>
              </w:rPr>
              <w:t xml:space="preserve">Какими должны быть тематические приоритеты ежегодного «Круглого стола седьмого поколения» и межпоколенческого диалога LCIPP с учетом функций LCIPP, ежегодной темы и соответствующих мероприятий в рамках скользящего плана действий экспертной группы по неэкономическим убыткам Исполнительного комитета WIM? </w:t>
            </w:r>
          </w:p>
          <w:p w14:paraId="77ADED0D" w14:textId="56561CCD" w:rsidR="00AE1501" w:rsidRDefault="00AE1501" w:rsidP="6E78FF9C"/>
          <w:p w14:paraId="1DA729C2" w14:textId="38DD31A9" w:rsidR="00AE1501" w:rsidRDefault="4834200D" w:rsidP="6E78FF9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E78FF9C">
              <w:rPr>
                <w:rFonts w:ascii="Calibri" w:eastAsia="Calibri" w:hAnsi="Calibri" w:cs="Calibri"/>
                <w:sz w:val="22"/>
                <w:szCs w:val="22"/>
              </w:rPr>
              <w:t xml:space="preserve">Как можно улучшить формат проведения круглых столов, чтобы способствовать конструктивному участию молодежи из числа коренных народов и молодежи из местных общин? </w:t>
            </w:r>
          </w:p>
          <w:p w14:paraId="0B88CE6B" w14:textId="4A35F584" w:rsidR="00AE1501" w:rsidRDefault="00AE1501" w:rsidP="6E78FF9C"/>
          <w:p w14:paraId="3B3358AC" w14:textId="499DA4D1" w:rsidR="00AE1501" w:rsidRDefault="4834200D" w:rsidP="6E78FF9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E78FF9C">
              <w:rPr>
                <w:rFonts w:ascii="Calibri" w:eastAsia="Calibri" w:hAnsi="Calibri" w:cs="Calibri"/>
                <w:sz w:val="22"/>
                <w:szCs w:val="22"/>
              </w:rPr>
              <w:t>Следует ли сохранить Ежегодный круглый стол седьмого поколения в рамках LCIPP в следующем плане работы LCIPP? Какие изменения могли бы повысить его актуальность и эффективность?</w:t>
            </w:r>
          </w:p>
          <w:p w14:paraId="259F8811" w14:textId="7FD4A718" w:rsidR="00AE1501" w:rsidRDefault="00AE1501" w:rsidP="6E78FF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E1501" w14:paraId="13EE28A1" w14:textId="77777777" w:rsidTr="6E78FF9C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F12080C" w14:textId="1761EB98" w:rsidR="00AE1501" w:rsidRDefault="00AE1501" w:rsidP="004D2F6E">
            <w:r w:rsidRPr="5521AB01">
              <w:rPr>
                <w:rFonts w:ascii="Calibri" w:eastAsia="Calibri" w:hAnsi="Calibri" w:cs="Calibri"/>
                <w:sz w:val="22"/>
                <w:szCs w:val="22"/>
              </w:rPr>
              <w:t xml:space="preserve">Заметки: </w:t>
            </w:r>
            <w:r w:rsidRPr="5521AB01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Коллективный </w:t>
            </w:r>
            <w:r w:rsidRPr="00AE1501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подход 3 </w:t>
            </w:r>
          </w:p>
          <w:p w14:paraId="71CBC0FF" w14:textId="77777777" w:rsidR="00AE1501" w:rsidRDefault="00AE1501" w:rsidP="004D2F6E"/>
          <w:p w14:paraId="30B7F498" w14:textId="77777777" w:rsidR="00AE1501" w:rsidRDefault="00AE1501" w:rsidP="004D2F6E">
            <w:pPr>
              <w:pStyle w:val="ListParagraph"/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AD8DD5" w14:textId="3D7904F8" w:rsidR="00AE1501" w:rsidRDefault="00AE1501" w:rsidP="6E78FF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27099C" w14:textId="77777777" w:rsidR="00AE1501" w:rsidRDefault="00AE1501" w:rsidP="004D2F6E"/>
          <w:p w14:paraId="0AD0B59E" w14:textId="1070DBEB" w:rsidR="6E78FF9C" w:rsidRDefault="6E78FF9C"/>
          <w:p w14:paraId="4DB28ED1" w14:textId="55123EF7" w:rsidR="6E78FF9C" w:rsidRDefault="6E78FF9C"/>
          <w:p w14:paraId="15A8685C" w14:textId="77777777" w:rsidR="00AE1501" w:rsidRDefault="00AE1501" w:rsidP="004D2F6E"/>
          <w:p w14:paraId="78B85E38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4039183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521AB01">
              <w:rPr>
                <w:rFonts w:ascii="Calibri" w:eastAsia="Calibri" w:hAnsi="Calibri" w:cs="Calibri"/>
                <w:sz w:val="22"/>
                <w:szCs w:val="22"/>
              </w:rPr>
              <w:t>Ключевые сообщения для отчета:</w:t>
            </w:r>
          </w:p>
          <w:p w14:paraId="27F24281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E1501" w:rsidRPr="5521AB01" w14:paraId="42B056EA" w14:textId="77777777" w:rsidTr="6E78FF9C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32997331" w14:textId="77777777" w:rsidR="00AE1501" w:rsidRDefault="00AE1501" w:rsidP="004D2F6E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Дополнительная важная информация:</w:t>
            </w:r>
          </w:p>
          <w:p w14:paraId="43E4FC50" w14:textId="77777777" w:rsidR="00AE1501" w:rsidRPr="5521AB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Важные примеры из практики (например, конкретные методы, ценности, мировоззрение и политика в отношении коренных народов и местных общин), возможности для сотрудничества, рекомендации, проблемы и т. д.</w:t>
            </w:r>
          </w:p>
        </w:tc>
      </w:tr>
      <w:tr w:rsidR="00AE1501" w:rsidRPr="5521AB01" w14:paraId="46D3D020" w14:textId="77777777" w:rsidTr="6E78FF9C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02031E49" w14:textId="77777777" w:rsidR="00AE1501" w:rsidRDefault="00AE1501" w:rsidP="004D2F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CAD90BD" w14:textId="77777777" w:rsidR="00AE1501" w:rsidRDefault="00AE1501" w:rsidP="004D2F6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99681AC" w14:textId="77777777" w:rsidR="00AE1501" w:rsidRDefault="00AE1501" w:rsidP="004D2F6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DF97A40" w14:textId="77777777" w:rsidR="00AE1501" w:rsidRPr="5521AB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338E283" w14:textId="7C4485AC" w:rsidR="00AE1501" w:rsidRDefault="00AE1501" w:rsidP="1F28A9C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AE1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5ED7" w14:textId="77777777" w:rsidR="00674159" w:rsidRDefault="00674159" w:rsidP="00E8770E">
      <w:pPr>
        <w:spacing w:after="0" w:line="240" w:lineRule="auto"/>
      </w:pPr>
      <w:r>
        <w:separator/>
      </w:r>
    </w:p>
  </w:endnote>
  <w:endnote w:type="continuationSeparator" w:id="0">
    <w:p w14:paraId="57E1E62A" w14:textId="77777777" w:rsidR="00674159" w:rsidRDefault="00674159" w:rsidP="00E8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4BBD" w14:textId="77777777" w:rsidR="002940FF" w:rsidRDefault="00294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7971" w14:textId="77777777" w:rsidR="002940FF" w:rsidRDefault="002940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0DCE" w14:textId="77777777" w:rsidR="002940FF" w:rsidRDefault="00294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AB33" w14:textId="77777777" w:rsidR="00674159" w:rsidRDefault="00674159" w:rsidP="00E8770E">
      <w:pPr>
        <w:spacing w:after="0" w:line="240" w:lineRule="auto"/>
      </w:pPr>
      <w:r>
        <w:separator/>
      </w:r>
    </w:p>
  </w:footnote>
  <w:footnote w:type="continuationSeparator" w:id="0">
    <w:p w14:paraId="737F596D" w14:textId="77777777" w:rsidR="00674159" w:rsidRDefault="00674159" w:rsidP="00E8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389A" w14:textId="506871E3" w:rsidR="002940FF" w:rsidRDefault="002940FF">
    <w:pPr>
      <w:pStyle w:val="Header"/>
    </w:pPr>
    <w:r w:rsidRPr="00385394">
      <w:rPr>
        <w:noProof/>
      </w:rPr>
    </w:r>
    <w:r w:rsidR="002940FF" w:rsidRPr="00385394">
      <w:rPr>
        <w:noProof/>
      </w:rPr>
      <w:pict w14:anchorId="51E603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051232" o:spid="_x0000_s1026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4AB" w14:textId="7F4FCD03" w:rsidR="002940FF" w:rsidRDefault="002940FF">
    <w:pPr>
      <w:pStyle w:val="Header"/>
    </w:pPr>
    <w:r w:rsidRPr="002D4377">
      <w:rPr>
        <w:noProof/>
      </w:rPr>
    </w:r>
    <w:r w:rsidR="002940FF" w:rsidRPr="002D4377">
      <w:rPr>
        <w:noProof/>
      </w:rPr>
      <w:pict w14:anchorId="3378F9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051233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A792" w14:textId="0C7888AC" w:rsidR="002940FF" w:rsidRDefault="002940FF">
    <w:pPr>
      <w:pStyle w:val="Header"/>
    </w:pPr>
    <w:r w:rsidRPr="00D9599F">
      <w:rPr>
        <w:noProof/>
      </w:rPr>
    </w:r>
    <w:r w:rsidR="002940FF" w:rsidRPr="00D9599F">
      <w:rPr>
        <w:noProof/>
      </w:rPr>
      <w:pict w14:anchorId="071FE6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051231" o:spid="_x0000_s1026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D56C"/>
    <w:multiLevelType w:val="hybridMultilevel"/>
    <w:tmpl w:val="F12CC53C"/>
    <w:lvl w:ilvl="0" w:tplc="464E9F7E">
      <w:start w:val="1"/>
      <w:numFmt w:val="decimal"/>
      <w:lvlText w:val="%1."/>
      <w:lvlJc w:val="left"/>
      <w:pPr>
        <w:ind w:left="720" w:hanging="360"/>
      </w:pPr>
    </w:lvl>
    <w:lvl w:ilvl="1" w:tplc="2A820B12">
      <w:start w:val="1"/>
      <w:numFmt w:val="lowerLetter"/>
      <w:lvlText w:val="%2."/>
      <w:lvlJc w:val="left"/>
      <w:pPr>
        <w:ind w:left="1440" w:hanging="360"/>
      </w:pPr>
    </w:lvl>
    <w:lvl w:ilvl="2" w:tplc="FB76999E">
      <w:start w:val="1"/>
      <w:numFmt w:val="lowerRoman"/>
      <w:lvlText w:val="%3."/>
      <w:lvlJc w:val="right"/>
      <w:pPr>
        <w:ind w:left="2160" w:hanging="180"/>
      </w:pPr>
    </w:lvl>
    <w:lvl w:ilvl="3" w:tplc="B282C17A">
      <w:start w:val="1"/>
      <w:numFmt w:val="decimal"/>
      <w:lvlText w:val="%4."/>
      <w:lvlJc w:val="left"/>
      <w:pPr>
        <w:ind w:left="2880" w:hanging="360"/>
      </w:pPr>
    </w:lvl>
    <w:lvl w:ilvl="4" w:tplc="FF20F994">
      <w:start w:val="1"/>
      <w:numFmt w:val="lowerLetter"/>
      <w:lvlText w:val="%5."/>
      <w:lvlJc w:val="left"/>
      <w:pPr>
        <w:ind w:left="3600" w:hanging="360"/>
      </w:pPr>
    </w:lvl>
    <w:lvl w:ilvl="5" w:tplc="6316E026">
      <w:start w:val="1"/>
      <w:numFmt w:val="lowerRoman"/>
      <w:lvlText w:val="%6."/>
      <w:lvlJc w:val="right"/>
      <w:pPr>
        <w:ind w:left="4320" w:hanging="180"/>
      </w:pPr>
    </w:lvl>
    <w:lvl w:ilvl="6" w:tplc="9386EFBA">
      <w:start w:val="1"/>
      <w:numFmt w:val="decimal"/>
      <w:lvlText w:val="%7."/>
      <w:lvlJc w:val="left"/>
      <w:pPr>
        <w:ind w:left="5040" w:hanging="360"/>
      </w:pPr>
    </w:lvl>
    <w:lvl w:ilvl="7" w:tplc="56DA5654">
      <w:start w:val="1"/>
      <w:numFmt w:val="lowerLetter"/>
      <w:lvlText w:val="%8."/>
      <w:lvlJc w:val="left"/>
      <w:pPr>
        <w:ind w:left="5760" w:hanging="360"/>
      </w:pPr>
    </w:lvl>
    <w:lvl w:ilvl="8" w:tplc="6D76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4D9A"/>
    <w:multiLevelType w:val="hybridMultilevel"/>
    <w:tmpl w:val="3126EA92"/>
    <w:lvl w:ilvl="0" w:tplc="D4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40CA7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922EE"/>
    <w:multiLevelType w:val="hybridMultilevel"/>
    <w:tmpl w:val="8CCE4B36"/>
    <w:lvl w:ilvl="0" w:tplc="E8B02478">
      <w:start w:val="1"/>
      <w:numFmt w:val="decimal"/>
      <w:lvlText w:val="%1."/>
      <w:lvlJc w:val="left"/>
      <w:pPr>
        <w:ind w:left="720" w:hanging="360"/>
      </w:pPr>
    </w:lvl>
    <w:lvl w:ilvl="1" w:tplc="6B06424A">
      <w:start w:val="1"/>
      <w:numFmt w:val="lowerLetter"/>
      <w:lvlText w:val="%2."/>
      <w:lvlJc w:val="left"/>
      <w:pPr>
        <w:ind w:left="1440" w:hanging="360"/>
      </w:pPr>
    </w:lvl>
    <w:lvl w:ilvl="2" w:tplc="7D70B002">
      <w:start w:val="1"/>
      <w:numFmt w:val="lowerRoman"/>
      <w:lvlText w:val="%3."/>
      <w:lvlJc w:val="right"/>
      <w:pPr>
        <w:ind w:left="2160" w:hanging="180"/>
      </w:pPr>
    </w:lvl>
    <w:lvl w:ilvl="3" w:tplc="C3704E84">
      <w:start w:val="1"/>
      <w:numFmt w:val="decimal"/>
      <w:lvlText w:val="%4."/>
      <w:lvlJc w:val="left"/>
      <w:pPr>
        <w:ind w:left="2880" w:hanging="360"/>
      </w:pPr>
    </w:lvl>
    <w:lvl w:ilvl="4" w:tplc="A6B2A972">
      <w:start w:val="1"/>
      <w:numFmt w:val="lowerLetter"/>
      <w:lvlText w:val="%5."/>
      <w:lvlJc w:val="left"/>
      <w:pPr>
        <w:ind w:left="3600" w:hanging="360"/>
      </w:pPr>
    </w:lvl>
    <w:lvl w:ilvl="5" w:tplc="02920640">
      <w:start w:val="1"/>
      <w:numFmt w:val="lowerRoman"/>
      <w:lvlText w:val="%6."/>
      <w:lvlJc w:val="right"/>
      <w:pPr>
        <w:ind w:left="4320" w:hanging="180"/>
      </w:pPr>
    </w:lvl>
    <w:lvl w:ilvl="6" w:tplc="37E6F9F0">
      <w:start w:val="1"/>
      <w:numFmt w:val="decimal"/>
      <w:lvlText w:val="%7."/>
      <w:lvlJc w:val="left"/>
      <w:pPr>
        <w:ind w:left="5040" w:hanging="360"/>
      </w:pPr>
    </w:lvl>
    <w:lvl w:ilvl="7" w:tplc="1E3A005A">
      <w:start w:val="1"/>
      <w:numFmt w:val="lowerLetter"/>
      <w:lvlText w:val="%8."/>
      <w:lvlJc w:val="left"/>
      <w:pPr>
        <w:ind w:left="5760" w:hanging="360"/>
      </w:pPr>
    </w:lvl>
    <w:lvl w:ilvl="8" w:tplc="E93897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B0FF"/>
    <w:multiLevelType w:val="hybridMultilevel"/>
    <w:tmpl w:val="66729996"/>
    <w:lvl w:ilvl="0" w:tplc="8F529E5C">
      <w:start w:val="1"/>
      <w:numFmt w:val="decimal"/>
      <w:lvlText w:val="%1."/>
      <w:lvlJc w:val="left"/>
      <w:pPr>
        <w:ind w:left="720" w:hanging="360"/>
      </w:pPr>
    </w:lvl>
    <w:lvl w:ilvl="1" w:tplc="DBD2C4B0">
      <w:start w:val="1"/>
      <w:numFmt w:val="lowerLetter"/>
      <w:lvlText w:val="%2."/>
      <w:lvlJc w:val="left"/>
      <w:pPr>
        <w:ind w:left="1440" w:hanging="360"/>
      </w:pPr>
    </w:lvl>
    <w:lvl w:ilvl="2" w:tplc="3738B1D6">
      <w:start w:val="1"/>
      <w:numFmt w:val="lowerRoman"/>
      <w:lvlText w:val="%3."/>
      <w:lvlJc w:val="right"/>
      <w:pPr>
        <w:ind w:left="2160" w:hanging="180"/>
      </w:pPr>
    </w:lvl>
    <w:lvl w:ilvl="3" w:tplc="16760D8C">
      <w:start w:val="1"/>
      <w:numFmt w:val="decimal"/>
      <w:lvlText w:val="%4."/>
      <w:lvlJc w:val="left"/>
      <w:pPr>
        <w:ind w:left="2880" w:hanging="360"/>
      </w:pPr>
    </w:lvl>
    <w:lvl w:ilvl="4" w:tplc="304ACEB8">
      <w:start w:val="1"/>
      <w:numFmt w:val="lowerLetter"/>
      <w:lvlText w:val="%5."/>
      <w:lvlJc w:val="left"/>
      <w:pPr>
        <w:ind w:left="3600" w:hanging="360"/>
      </w:pPr>
    </w:lvl>
    <w:lvl w:ilvl="5" w:tplc="295653E6">
      <w:start w:val="1"/>
      <w:numFmt w:val="lowerRoman"/>
      <w:lvlText w:val="%6."/>
      <w:lvlJc w:val="right"/>
      <w:pPr>
        <w:ind w:left="4320" w:hanging="180"/>
      </w:pPr>
    </w:lvl>
    <w:lvl w:ilvl="6" w:tplc="2D6E3A54">
      <w:start w:val="1"/>
      <w:numFmt w:val="decimal"/>
      <w:lvlText w:val="%7."/>
      <w:lvlJc w:val="left"/>
      <w:pPr>
        <w:ind w:left="5040" w:hanging="360"/>
      </w:pPr>
    </w:lvl>
    <w:lvl w:ilvl="7" w:tplc="09F2E4B6">
      <w:start w:val="1"/>
      <w:numFmt w:val="lowerLetter"/>
      <w:lvlText w:val="%8."/>
      <w:lvlJc w:val="left"/>
      <w:pPr>
        <w:ind w:left="5760" w:hanging="360"/>
      </w:pPr>
    </w:lvl>
    <w:lvl w:ilvl="8" w:tplc="CE648C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AF871"/>
    <w:multiLevelType w:val="hybridMultilevel"/>
    <w:tmpl w:val="439291A0"/>
    <w:lvl w:ilvl="0" w:tplc="4C908424">
      <w:start w:val="1"/>
      <w:numFmt w:val="decimal"/>
      <w:lvlText w:val="%1."/>
      <w:lvlJc w:val="left"/>
      <w:pPr>
        <w:ind w:left="720" w:hanging="360"/>
      </w:pPr>
    </w:lvl>
    <w:lvl w:ilvl="1" w:tplc="E826B242">
      <w:start w:val="1"/>
      <w:numFmt w:val="lowerLetter"/>
      <w:lvlText w:val="%2."/>
      <w:lvlJc w:val="left"/>
      <w:pPr>
        <w:ind w:left="1440" w:hanging="360"/>
      </w:pPr>
    </w:lvl>
    <w:lvl w:ilvl="2" w:tplc="1DE66582">
      <w:start w:val="1"/>
      <w:numFmt w:val="lowerRoman"/>
      <w:lvlText w:val="%3."/>
      <w:lvlJc w:val="right"/>
      <w:pPr>
        <w:ind w:left="2160" w:hanging="180"/>
      </w:pPr>
    </w:lvl>
    <w:lvl w:ilvl="3" w:tplc="8BCEF4A8">
      <w:start w:val="1"/>
      <w:numFmt w:val="decimal"/>
      <w:lvlText w:val="%4."/>
      <w:lvlJc w:val="left"/>
      <w:pPr>
        <w:ind w:left="2880" w:hanging="360"/>
      </w:pPr>
    </w:lvl>
    <w:lvl w:ilvl="4" w:tplc="84041870">
      <w:start w:val="1"/>
      <w:numFmt w:val="lowerLetter"/>
      <w:lvlText w:val="%5."/>
      <w:lvlJc w:val="left"/>
      <w:pPr>
        <w:ind w:left="3600" w:hanging="360"/>
      </w:pPr>
    </w:lvl>
    <w:lvl w:ilvl="5" w:tplc="FD3EF6AE">
      <w:start w:val="1"/>
      <w:numFmt w:val="lowerRoman"/>
      <w:lvlText w:val="%6."/>
      <w:lvlJc w:val="right"/>
      <w:pPr>
        <w:ind w:left="4320" w:hanging="180"/>
      </w:pPr>
    </w:lvl>
    <w:lvl w:ilvl="6" w:tplc="308CFB84">
      <w:start w:val="1"/>
      <w:numFmt w:val="decimal"/>
      <w:lvlText w:val="%7."/>
      <w:lvlJc w:val="left"/>
      <w:pPr>
        <w:ind w:left="5040" w:hanging="360"/>
      </w:pPr>
    </w:lvl>
    <w:lvl w:ilvl="7" w:tplc="B2B67A2E">
      <w:start w:val="1"/>
      <w:numFmt w:val="lowerLetter"/>
      <w:lvlText w:val="%8."/>
      <w:lvlJc w:val="left"/>
      <w:pPr>
        <w:ind w:left="5760" w:hanging="360"/>
      </w:pPr>
    </w:lvl>
    <w:lvl w:ilvl="8" w:tplc="94D67A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24C34"/>
    <w:multiLevelType w:val="hybridMultilevel"/>
    <w:tmpl w:val="6D94235E"/>
    <w:lvl w:ilvl="0" w:tplc="2A14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0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C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E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C9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8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4EBE63"/>
    <w:multiLevelType w:val="hybridMultilevel"/>
    <w:tmpl w:val="6BEA8AFA"/>
    <w:lvl w:ilvl="0" w:tplc="331ABD1C">
      <w:start w:val="1"/>
      <w:numFmt w:val="decimal"/>
      <w:lvlText w:val="%1."/>
      <w:lvlJc w:val="left"/>
      <w:pPr>
        <w:ind w:left="720" w:hanging="360"/>
      </w:pPr>
    </w:lvl>
    <w:lvl w:ilvl="1" w:tplc="93DC0B40">
      <w:start w:val="1"/>
      <w:numFmt w:val="lowerLetter"/>
      <w:lvlText w:val="%2."/>
      <w:lvlJc w:val="left"/>
      <w:pPr>
        <w:ind w:left="1440" w:hanging="360"/>
      </w:pPr>
    </w:lvl>
    <w:lvl w:ilvl="2" w:tplc="0AFE1F58">
      <w:start w:val="1"/>
      <w:numFmt w:val="lowerRoman"/>
      <w:lvlText w:val="%3."/>
      <w:lvlJc w:val="right"/>
      <w:pPr>
        <w:ind w:left="2160" w:hanging="180"/>
      </w:pPr>
    </w:lvl>
    <w:lvl w:ilvl="3" w:tplc="F38AA4CA">
      <w:start w:val="1"/>
      <w:numFmt w:val="decimal"/>
      <w:lvlText w:val="%4."/>
      <w:lvlJc w:val="left"/>
      <w:pPr>
        <w:ind w:left="2880" w:hanging="360"/>
      </w:pPr>
    </w:lvl>
    <w:lvl w:ilvl="4" w:tplc="6144CB1A">
      <w:start w:val="1"/>
      <w:numFmt w:val="lowerLetter"/>
      <w:lvlText w:val="%5."/>
      <w:lvlJc w:val="left"/>
      <w:pPr>
        <w:ind w:left="3600" w:hanging="360"/>
      </w:pPr>
    </w:lvl>
    <w:lvl w:ilvl="5" w:tplc="28049038">
      <w:start w:val="1"/>
      <w:numFmt w:val="lowerRoman"/>
      <w:lvlText w:val="%6."/>
      <w:lvlJc w:val="right"/>
      <w:pPr>
        <w:ind w:left="4320" w:hanging="180"/>
      </w:pPr>
    </w:lvl>
    <w:lvl w:ilvl="6" w:tplc="404279CA">
      <w:start w:val="1"/>
      <w:numFmt w:val="decimal"/>
      <w:lvlText w:val="%7."/>
      <w:lvlJc w:val="left"/>
      <w:pPr>
        <w:ind w:left="5040" w:hanging="360"/>
      </w:pPr>
    </w:lvl>
    <w:lvl w:ilvl="7" w:tplc="C2549998">
      <w:start w:val="1"/>
      <w:numFmt w:val="lowerLetter"/>
      <w:lvlText w:val="%8."/>
      <w:lvlJc w:val="left"/>
      <w:pPr>
        <w:ind w:left="5760" w:hanging="360"/>
      </w:pPr>
    </w:lvl>
    <w:lvl w:ilvl="8" w:tplc="030AD8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356E"/>
    <w:multiLevelType w:val="hybridMultilevel"/>
    <w:tmpl w:val="DD70C264"/>
    <w:lvl w:ilvl="0" w:tplc="F8CE948A">
      <w:start w:val="1"/>
      <w:numFmt w:val="decimal"/>
      <w:lvlText w:val="%1."/>
      <w:lvlJc w:val="left"/>
      <w:pPr>
        <w:ind w:left="720" w:hanging="360"/>
      </w:pPr>
    </w:lvl>
    <w:lvl w:ilvl="1" w:tplc="F1444DA4">
      <w:start w:val="1"/>
      <w:numFmt w:val="lowerLetter"/>
      <w:lvlText w:val="%2."/>
      <w:lvlJc w:val="left"/>
      <w:pPr>
        <w:ind w:left="1440" w:hanging="360"/>
      </w:pPr>
    </w:lvl>
    <w:lvl w:ilvl="2" w:tplc="FB44087A">
      <w:start w:val="1"/>
      <w:numFmt w:val="lowerRoman"/>
      <w:lvlText w:val="%3."/>
      <w:lvlJc w:val="right"/>
      <w:pPr>
        <w:ind w:left="2160" w:hanging="180"/>
      </w:pPr>
    </w:lvl>
    <w:lvl w:ilvl="3" w:tplc="71DCA062">
      <w:start w:val="1"/>
      <w:numFmt w:val="decimal"/>
      <w:lvlText w:val="%4."/>
      <w:lvlJc w:val="left"/>
      <w:pPr>
        <w:ind w:left="2880" w:hanging="360"/>
      </w:pPr>
    </w:lvl>
    <w:lvl w:ilvl="4" w:tplc="3D5C827A">
      <w:start w:val="1"/>
      <w:numFmt w:val="lowerLetter"/>
      <w:lvlText w:val="%5."/>
      <w:lvlJc w:val="left"/>
      <w:pPr>
        <w:ind w:left="3600" w:hanging="360"/>
      </w:pPr>
    </w:lvl>
    <w:lvl w:ilvl="5" w:tplc="E658480C">
      <w:start w:val="1"/>
      <w:numFmt w:val="lowerRoman"/>
      <w:lvlText w:val="%6."/>
      <w:lvlJc w:val="right"/>
      <w:pPr>
        <w:ind w:left="4320" w:hanging="180"/>
      </w:pPr>
    </w:lvl>
    <w:lvl w:ilvl="6" w:tplc="7CCAF3D0">
      <w:start w:val="1"/>
      <w:numFmt w:val="decimal"/>
      <w:lvlText w:val="%7."/>
      <w:lvlJc w:val="left"/>
      <w:pPr>
        <w:ind w:left="5040" w:hanging="360"/>
      </w:pPr>
    </w:lvl>
    <w:lvl w:ilvl="7" w:tplc="FFE8F39E">
      <w:start w:val="1"/>
      <w:numFmt w:val="lowerLetter"/>
      <w:lvlText w:val="%8."/>
      <w:lvlJc w:val="left"/>
      <w:pPr>
        <w:ind w:left="5760" w:hanging="360"/>
      </w:pPr>
    </w:lvl>
    <w:lvl w:ilvl="8" w:tplc="AF7C9E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3724A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5442"/>
    <w:multiLevelType w:val="hybridMultilevel"/>
    <w:tmpl w:val="FB06C994"/>
    <w:lvl w:ilvl="0" w:tplc="D4CC221A">
      <w:start w:val="1"/>
      <w:numFmt w:val="decimal"/>
      <w:lvlText w:val="%1."/>
      <w:lvlJc w:val="left"/>
      <w:pPr>
        <w:ind w:left="720" w:hanging="360"/>
      </w:pPr>
    </w:lvl>
    <w:lvl w:ilvl="1" w:tplc="A02662F6">
      <w:start w:val="1"/>
      <w:numFmt w:val="lowerLetter"/>
      <w:lvlText w:val="%2."/>
      <w:lvlJc w:val="left"/>
      <w:pPr>
        <w:ind w:left="1440" w:hanging="360"/>
      </w:pPr>
    </w:lvl>
    <w:lvl w:ilvl="2" w:tplc="F744898A">
      <w:start w:val="1"/>
      <w:numFmt w:val="lowerRoman"/>
      <w:lvlText w:val="%3."/>
      <w:lvlJc w:val="right"/>
      <w:pPr>
        <w:ind w:left="2160" w:hanging="180"/>
      </w:pPr>
    </w:lvl>
    <w:lvl w:ilvl="3" w:tplc="1E6A3ECA">
      <w:start w:val="1"/>
      <w:numFmt w:val="decimal"/>
      <w:lvlText w:val="%4."/>
      <w:lvlJc w:val="left"/>
      <w:pPr>
        <w:ind w:left="2880" w:hanging="360"/>
      </w:pPr>
    </w:lvl>
    <w:lvl w:ilvl="4" w:tplc="252ECF92">
      <w:start w:val="1"/>
      <w:numFmt w:val="lowerLetter"/>
      <w:lvlText w:val="%5."/>
      <w:lvlJc w:val="left"/>
      <w:pPr>
        <w:ind w:left="3600" w:hanging="360"/>
      </w:pPr>
    </w:lvl>
    <w:lvl w:ilvl="5" w:tplc="AB42724A">
      <w:start w:val="1"/>
      <w:numFmt w:val="lowerRoman"/>
      <w:lvlText w:val="%6."/>
      <w:lvlJc w:val="right"/>
      <w:pPr>
        <w:ind w:left="4320" w:hanging="180"/>
      </w:pPr>
    </w:lvl>
    <w:lvl w:ilvl="6" w:tplc="DBA83AF2">
      <w:start w:val="1"/>
      <w:numFmt w:val="decimal"/>
      <w:lvlText w:val="%7."/>
      <w:lvlJc w:val="left"/>
      <w:pPr>
        <w:ind w:left="5040" w:hanging="360"/>
      </w:pPr>
    </w:lvl>
    <w:lvl w:ilvl="7" w:tplc="D146F904">
      <w:start w:val="1"/>
      <w:numFmt w:val="lowerLetter"/>
      <w:lvlText w:val="%8."/>
      <w:lvlJc w:val="left"/>
      <w:pPr>
        <w:ind w:left="5760" w:hanging="360"/>
      </w:pPr>
    </w:lvl>
    <w:lvl w:ilvl="8" w:tplc="9E9A03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04CF9"/>
    <w:multiLevelType w:val="hybridMultilevel"/>
    <w:tmpl w:val="EA0A1558"/>
    <w:lvl w:ilvl="0" w:tplc="20222BAE">
      <w:start w:val="1"/>
      <w:numFmt w:val="decimal"/>
      <w:lvlText w:val="%1."/>
      <w:lvlJc w:val="left"/>
      <w:pPr>
        <w:ind w:left="720" w:hanging="360"/>
      </w:pPr>
    </w:lvl>
    <w:lvl w:ilvl="1" w:tplc="3474AE14">
      <w:start w:val="1"/>
      <w:numFmt w:val="lowerLetter"/>
      <w:lvlText w:val="%2."/>
      <w:lvlJc w:val="left"/>
      <w:pPr>
        <w:ind w:left="1440" w:hanging="360"/>
      </w:pPr>
    </w:lvl>
    <w:lvl w:ilvl="2" w:tplc="D9F058B2">
      <w:start w:val="1"/>
      <w:numFmt w:val="lowerRoman"/>
      <w:lvlText w:val="%3."/>
      <w:lvlJc w:val="right"/>
      <w:pPr>
        <w:ind w:left="2160" w:hanging="180"/>
      </w:pPr>
    </w:lvl>
    <w:lvl w:ilvl="3" w:tplc="206058B6">
      <w:start w:val="1"/>
      <w:numFmt w:val="decimal"/>
      <w:lvlText w:val="%4."/>
      <w:lvlJc w:val="left"/>
      <w:pPr>
        <w:ind w:left="2880" w:hanging="360"/>
      </w:pPr>
    </w:lvl>
    <w:lvl w:ilvl="4" w:tplc="D676F25A">
      <w:start w:val="1"/>
      <w:numFmt w:val="lowerLetter"/>
      <w:lvlText w:val="%5."/>
      <w:lvlJc w:val="left"/>
      <w:pPr>
        <w:ind w:left="3600" w:hanging="360"/>
      </w:pPr>
    </w:lvl>
    <w:lvl w:ilvl="5" w:tplc="F7C6F1A2">
      <w:start w:val="1"/>
      <w:numFmt w:val="lowerRoman"/>
      <w:lvlText w:val="%6."/>
      <w:lvlJc w:val="right"/>
      <w:pPr>
        <w:ind w:left="4320" w:hanging="180"/>
      </w:pPr>
    </w:lvl>
    <w:lvl w:ilvl="6" w:tplc="563E1286">
      <w:start w:val="1"/>
      <w:numFmt w:val="decimal"/>
      <w:lvlText w:val="%7."/>
      <w:lvlJc w:val="left"/>
      <w:pPr>
        <w:ind w:left="5040" w:hanging="360"/>
      </w:pPr>
    </w:lvl>
    <w:lvl w:ilvl="7" w:tplc="1868B40C">
      <w:start w:val="1"/>
      <w:numFmt w:val="lowerLetter"/>
      <w:lvlText w:val="%8."/>
      <w:lvlJc w:val="left"/>
      <w:pPr>
        <w:ind w:left="5760" w:hanging="360"/>
      </w:pPr>
    </w:lvl>
    <w:lvl w:ilvl="8" w:tplc="AE7C4C72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45117">
    <w:abstractNumId w:val="8"/>
  </w:num>
  <w:num w:numId="2" w16cid:durableId="1532262683">
    <w:abstractNumId w:val="3"/>
  </w:num>
  <w:num w:numId="3" w16cid:durableId="1776827878">
    <w:abstractNumId w:val="11"/>
  </w:num>
  <w:num w:numId="4" w16cid:durableId="872694378">
    <w:abstractNumId w:val="7"/>
  </w:num>
  <w:num w:numId="5" w16cid:durableId="1694838286">
    <w:abstractNumId w:val="4"/>
  </w:num>
  <w:num w:numId="6" w16cid:durableId="410081641">
    <w:abstractNumId w:val="10"/>
  </w:num>
  <w:num w:numId="7" w16cid:durableId="1550385321">
    <w:abstractNumId w:val="0"/>
  </w:num>
  <w:num w:numId="8" w16cid:durableId="815150107">
    <w:abstractNumId w:val="5"/>
  </w:num>
  <w:num w:numId="9" w16cid:durableId="944771457">
    <w:abstractNumId w:val="6"/>
  </w:num>
  <w:num w:numId="10" w16cid:durableId="1145658634">
    <w:abstractNumId w:val="1"/>
  </w:num>
  <w:num w:numId="11" w16cid:durableId="1314288241">
    <w:abstractNumId w:val="9"/>
  </w:num>
  <w:num w:numId="12" w16cid:durableId="1442082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2940FF"/>
    <w:rsid w:val="00582584"/>
    <w:rsid w:val="00674159"/>
    <w:rsid w:val="007B65B1"/>
    <w:rsid w:val="00AE1501"/>
    <w:rsid w:val="00E8770E"/>
    <w:rsid w:val="01DA749F"/>
    <w:rsid w:val="022382AF"/>
    <w:rsid w:val="025F7B1C"/>
    <w:rsid w:val="036B41D6"/>
    <w:rsid w:val="0467E209"/>
    <w:rsid w:val="047D3D21"/>
    <w:rsid w:val="052D4AE7"/>
    <w:rsid w:val="0544F42E"/>
    <w:rsid w:val="05B830EF"/>
    <w:rsid w:val="05C3AA4E"/>
    <w:rsid w:val="05C7CB85"/>
    <w:rsid w:val="060D3194"/>
    <w:rsid w:val="06724D02"/>
    <w:rsid w:val="070DDDD5"/>
    <w:rsid w:val="0716FAEE"/>
    <w:rsid w:val="07F3BA03"/>
    <w:rsid w:val="086D7E1D"/>
    <w:rsid w:val="086EA59B"/>
    <w:rsid w:val="087616AC"/>
    <w:rsid w:val="08BB7333"/>
    <w:rsid w:val="08C6581F"/>
    <w:rsid w:val="097BB9A6"/>
    <w:rsid w:val="098EDB6B"/>
    <w:rsid w:val="09CF7D4B"/>
    <w:rsid w:val="0A746DF5"/>
    <w:rsid w:val="0BA1A78E"/>
    <w:rsid w:val="0D96E141"/>
    <w:rsid w:val="0E5C4B23"/>
    <w:rsid w:val="0E69FF2A"/>
    <w:rsid w:val="0F061510"/>
    <w:rsid w:val="0F9B21F9"/>
    <w:rsid w:val="0FB115E4"/>
    <w:rsid w:val="100C31ED"/>
    <w:rsid w:val="1030EC6F"/>
    <w:rsid w:val="1033F920"/>
    <w:rsid w:val="10DBA67A"/>
    <w:rsid w:val="10EACE6A"/>
    <w:rsid w:val="119F8A34"/>
    <w:rsid w:val="11F35F98"/>
    <w:rsid w:val="13DCB5B1"/>
    <w:rsid w:val="13FC2D99"/>
    <w:rsid w:val="14106993"/>
    <w:rsid w:val="16749828"/>
    <w:rsid w:val="167DFE1F"/>
    <w:rsid w:val="16DDF3CB"/>
    <w:rsid w:val="1797EAF0"/>
    <w:rsid w:val="181E00E4"/>
    <w:rsid w:val="1A958B90"/>
    <w:rsid w:val="1BAEF82B"/>
    <w:rsid w:val="1BF42667"/>
    <w:rsid w:val="1C9401C9"/>
    <w:rsid w:val="1CA9D28F"/>
    <w:rsid w:val="1E17AA5F"/>
    <w:rsid w:val="1E2C2E2E"/>
    <w:rsid w:val="1EE7ECB8"/>
    <w:rsid w:val="1F031341"/>
    <w:rsid w:val="1F28A9C8"/>
    <w:rsid w:val="1F594C84"/>
    <w:rsid w:val="1F5AC4EF"/>
    <w:rsid w:val="2009BFA8"/>
    <w:rsid w:val="204690CC"/>
    <w:rsid w:val="20A441E9"/>
    <w:rsid w:val="224130C7"/>
    <w:rsid w:val="2254988D"/>
    <w:rsid w:val="229A657E"/>
    <w:rsid w:val="22BA1BC4"/>
    <w:rsid w:val="2388EA9D"/>
    <w:rsid w:val="23AE78E9"/>
    <w:rsid w:val="24CA684F"/>
    <w:rsid w:val="25926FD4"/>
    <w:rsid w:val="260B64FF"/>
    <w:rsid w:val="267D8E04"/>
    <w:rsid w:val="27C60384"/>
    <w:rsid w:val="283E1589"/>
    <w:rsid w:val="2855F80F"/>
    <w:rsid w:val="2949F11A"/>
    <w:rsid w:val="29D9FBC7"/>
    <w:rsid w:val="2A638A97"/>
    <w:rsid w:val="2B88BA34"/>
    <w:rsid w:val="2C55D764"/>
    <w:rsid w:val="2D639D69"/>
    <w:rsid w:val="2D7C949F"/>
    <w:rsid w:val="2D90C264"/>
    <w:rsid w:val="2DD5A9E2"/>
    <w:rsid w:val="2F320534"/>
    <w:rsid w:val="2FB92741"/>
    <w:rsid w:val="30AE5F0C"/>
    <w:rsid w:val="3195D8B0"/>
    <w:rsid w:val="31BE801D"/>
    <w:rsid w:val="3218931D"/>
    <w:rsid w:val="324E8067"/>
    <w:rsid w:val="3407CEF4"/>
    <w:rsid w:val="3438D40E"/>
    <w:rsid w:val="34629DEA"/>
    <w:rsid w:val="353C5315"/>
    <w:rsid w:val="369E9ACC"/>
    <w:rsid w:val="3700AB89"/>
    <w:rsid w:val="37145893"/>
    <w:rsid w:val="380280F8"/>
    <w:rsid w:val="3A70A811"/>
    <w:rsid w:val="3AFA9EB3"/>
    <w:rsid w:val="3C549C69"/>
    <w:rsid w:val="3C5FF2CB"/>
    <w:rsid w:val="3C8AEEC6"/>
    <w:rsid w:val="3CBF3954"/>
    <w:rsid w:val="3CC8495B"/>
    <w:rsid w:val="3D182EFF"/>
    <w:rsid w:val="3DF1D6B3"/>
    <w:rsid w:val="3F163F43"/>
    <w:rsid w:val="3F18AD22"/>
    <w:rsid w:val="3F642BC3"/>
    <w:rsid w:val="3FB122BB"/>
    <w:rsid w:val="412B3534"/>
    <w:rsid w:val="41761C20"/>
    <w:rsid w:val="419B7440"/>
    <w:rsid w:val="41AD9D6D"/>
    <w:rsid w:val="41B4F42C"/>
    <w:rsid w:val="41BE52C5"/>
    <w:rsid w:val="42CAD921"/>
    <w:rsid w:val="43423F65"/>
    <w:rsid w:val="43E61C40"/>
    <w:rsid w:val="43EAF8BD"/>
    <w:rsid w:val="4530C408"/>
    <w:rsid w:val="45E44A73"/>
    <w:rsid w:val="45EAB841"/>
    <w:rsid w:val="46389965"/>
    <w:rsid w:val="468CBCDE"/>
    <w:rsid w:val="46FCEC83"/>
    <w:rsid w:val="4757D2EB"/>
    <w:rsid w:val="4834200D"/>
    <w:rsid w:val="48460247"/>
    <w:rsid w:val="499A2F52"/>
    <w:rsid w:val="49A9FD0B"/>
    <w:rsid w:val="4BA11FA4"/>
    <w:rsid w:val="4D32F7AE"/>
    <w:rsid w:val="4D453469"/>
    <w:rsid w:val="4EAE2CCC"/>
    <w:rsid w:val="4F6B8AC9"/>
    <w:rsid w:val="519527AF"/>
    <w:rsid w:val="52686D19"/>
    <w:rsid w:val="52728610"/>
    <w:rsid w:val="52B0F704"/>
    <w:rsid w:val="52FC6581"/>
    <w:rsid w:val="531B4095"/>
    <w:rsid w:val="5363A6F5"/>
    <w:rsid w:val="54306EF5"/>
    <w:rsid w:val="54A46CAC"/>
    <w:rsid w:val="54DB2F34"/>
    <w:rsid w:val="5521AB01"/>
    <w:rsid w:val="5545D2C2"/>
    <w:rsid w:val="56711F2C"/>
    <w:rsid w:val="56EC2D27"/>
    <w:rsid w:val="56EFFF47"/>
    <w:rsid w:val="59C62F89"/>
    <w:rsid w:val="5A97A40D"/>
    <w:rsid w:val="5AF4B7B0"/>
    <w:rsid w:val="5B156DBB"/>
    <w:rsid w:val="5C2BEFE4"/>
    <w:rsid w:val="5C76A410"/>
    <w:rsid w:val="5D22EA57"/>
    <w:rsid w:val="5D321432"/>
    <w:rsid w:val="5D4EF6F8"/>
    <w:rsid w:val="5EE16C9A"/>
    <w:rsid w:val="5F3DD162"/>
    <w:rsid w:val="5FA7951A"/>
    <w:rsid w:val="6026389D"/>
    <w:rsid w:val="61221A3D"/>
    <w:rsid w:val="612ECCDB"/>
    <w:rsid w:val="61F18412"/>
    <w:rsid w:val="62426E8A"/>
    <w:rsid w:val="62579E97"/>
    <w:rsid w:val="62931605"/>
    <w:rsid w:val="6304A5EE"/>
    <w:rsid w:val="6360123D"/>
    <w:rsid w:val="636555FE"/>
    <w:rsid w:val="637D294F"/>
    <w:rsid w:val="64C85CDB"/>
    <w:rsid w:val="65046EC7"/>
    <w:rsid w:val="651C4743"/>
    <w:rsid w:val="65D7876C"/>
    <w:rsid w:val="66381275"/>
    <w:rsid w:val="666622DE"/>
    <w:rsid w:val="66C152FB"/>
    <w:rsid w:val="6701CD69"/>
    <w:rsid w:val="686FAAD1"/>
    <w:rsid w:val="68C175C9"/>
    <w:rsid w:val="6A11A67B"/>
    <w:rsid w:val="6AEF3B81"/>
    <w:rsid w:val="6C955C66"/>
    <w:rsid w:val="6CD630F6"/>
    <w:rsid w:val="6DDF6646"/>
    <w:rsid w:val="6E78FF9C"/>
    <w:rsid w:val="6E7ED54E"/>
    <w:rsid w:val="6EDD0D41"/>
    <w:rsid w:val="6EEC5C99"/>
    <w:rsid w:val="711DAF28"/>
    <w:rsid w:val="712D880B"/>
    <w:rsid w:val="71CAB45F"/>
    <w:rsid w:val="721EF3B2"/>
    <w:rsid w:val="7260B9F3"/>
    <w:rsid w:val="72B7705B"/>
    <w:rsid w:val="7302812F"/>
    <w:rsid w:val="7365BB35"/>
    <w:rsid w:val="7571EF55"/>
    <w:rsid w:val="761BDADE"/>
    <w:rsid w:val="7625C9DC"/>
    <w:rsid w:val="7778C040"/>
    <w:rsid w:val="77C00DFC"/>
    <w:rsid w:val="77C483DE"/>
    <w:rsid w:val="7875EDB6"/>
    <w:rsid w:val="78D99F45"/>
    <w:rsid w:val="78E0D81C"/>
    <w:rsid w:val="7906B4C0"/>
    <w:rsid w:val="791CE681"/>
    <w:rsid w:val="79325022"/>
    <w:rsid w:val="7A5A042A"/>
    <w:rsid w:val="7B2562A4"/>
    <w:rsid w:val="7CABAE9A"/>
    <w:rsid w:val="7D178912"/>
    <w:rsid w:val="7D845445"/>
    <w:rsid w:val="7DCC3C24"/>
    <w:rsid w:val="7DE05F7C"/>
    <w:rsid w:val="7E20E653"/>
    <w:rsid w:val="7E4F2EB0"/>
    <w:rsid w:val="7E659184"/>
    <w:rsid w:val="7F0B8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0E"/>
  </w:style>
  <w:style w:type="paragraph" w:styleId="Footer">
    <w:name w:val="footer"/>
    <w:basedOn w:val="Normal"/>
    <w:link w:val="Foot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6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52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441ebde5b9e3d16aa99d9908d0dbf004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352adc415c599429645df7ef9ab5c94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  <ds:schemaRef ds:uri="66d06e0a-10ec-4166-b6be-f571e59f2ad8"/>
    <ds:schemaRef ds:uri="1829e0bb-752b-41d1-afe6-cd432e54ce84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8D52A39-2830-406B-8D2C-D1B4EACED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06e0a-10ec-4166-b6be-f571e59f2ad8"/>
    <ds:schemaRef ds:uri="1829e0bb-752b-41d1-afe6-cd432e54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>, docId:D64466E1333520697EF421990868CE41</cp:keywords>
  <dc:description/>
  <cp:lastModifiedBy>Caitlin Grady</cp:lastModifiedBy>
  <cp:revision>9</cp:revision>
  <dcterms:created xsi:type="dcterms:W3CDTF">2025-06-10T03:09:00Z</dcterms:created>
  <dcterms:modified xsi:type="dcterms:W3CDTF">2026-06-02T19:01:00Z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  <property fmtid="{D5CDD505-2E9C-101B-9397-08002B2CF9AE}" pid="4" name="Order">
    <vt:r8>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