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B114" w14:textId="379F66DE" w:rsidR="00C37671" w:rsidRDefault="0866A8D3" w:rsidP="04E885E9">
      <w:pPr>
        <w:pStyle w:val="NoSpacing"/>
        <w:bidi/>
        <w:spacing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4E885E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ملاحظات مناقشات المجموعات الصغيرة – المجموعة ب</w:t>
      </w:r>
    </w:p>
    <w:p w14:paraId="5AA5F00B" w14:textId="6AE394CC" w:rsidR="00C37671" w:rsidRDefault="00C37671" w:rsidP="04E885E9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3FDF0B" w14:textId="29EE5B62" w:rsidR="00C37671" w:rsidRDefault="0866A8D3" w:rsidP="04E885E9">
      <w:pPr>
        <w:pStyle w:val="NoSpacing"/>
        <w:bidi/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4E885E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المجموعة ب</w:t>
      </w:r>
    </w:p>
    <w:p w14:paraId="30222863" w14:textId="5F8E022F" w:rsidR="00C37671" w:rsidRDefault="00C37671" w:rsidP="04E885E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4492"/>
      </w:tblGrid>
      <w:tr w:rsidR="04E885E9" w14:paraId="37CB9316" w14:textId="77777777" w:rsidTr="04E885E9">
        <w:trPr>
          <w:trHeight w:val="300"/>
        </w:trPr>
        <w:tc>
          <w:tcPr>
            <w:tcW w:w="8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8C3156" w14:textId="035185EF" w:rsidR="04E885E9" w:rsidRDefault="04E885E9" w:rsidP="04E885E9">
            <w:pPr>
              <w:bidi/>
              <w:rPr>
                <w:sz w:val="22"/>
                <w:szCs w:val="22"/>
              </w:rPr>
            </w:pPr>
            <w:r w:rsidRPr="04E885E9">
              <w:rPr>
                <w:b/>
                <w:bCs/>
                <w:sz w:val="22"/>
                <w:szCs w:val="22"/>
              </w:rPr>
              <w:t>اسم المجموعة:</w:t>
            </w:r>
          </w:p>
        </w:tc>
      </w:tr>
      <w:tr w:rsidR="04E885E9" w14:paraId="55BADB9C" w14:textId="77777777" w:rsidTr="04E885E9">
        <w:trPr>
          <w:trHeight w:val="300"/>
        </w:trPr>
        <w:tc>
          <w:tcPr>
            <w:tcW w:w="8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7EC943" w14:textId="47E99308" w:rsidR="04E885E9" w:rsidRDefault="04E885E9" w:rsidP="04E885E9">
            <w:pPr>
              <w:bidi/>
              <w:rPr>
                <w:sz w:val="22"/>
                <w:szCs w:val="22"/>
              </w:rPr>
            </w:pPr>
            <w:r w:rsidRPr="04E885E9">
              <w:rPr>
                <w:sz w:val="22"/>
                <w:szCs w:val="22"/>
              </w:rPr>
              <w:t>المشرفون:</w:t>
            </w:r>
          </w:p>
        </w:tc>
      </w:tr>
      <w:tr w:rsidR="04E885E9" w14:paraId="14A480EE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AC488E" w14:textId="2F189BD7" w:rsidR="04E885E9" w:rsidRDefault="04E885E9" w:rsidP="04E885E9">
            <w:pPr>
              <w:bidi/>
              <w:rPr>
                <w:sz w:val="22"/>
                <w:szCs w:val="22"/>
              </w:rPr>
            </w:pPr>
            <w:r w:rsidRPr="04E885E9">
              <w:rPr>
                <w:sz w:val="22"/>
                <w:szCs w:val="22"/>
              </w:rPr>
              <w:t>مُدونو الملاحظات:</w:t>
            </w:r>
          </w:p>
        </w:tc>
      </w:tr>
      <w:tr w:rsidR="04E885E9" w14:paraId="265E04CF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2EFD9"/>
            <w:tcMar>
              <w:left w:w="90" w:type="dxa"/>
              <w:right w:w="90" w:type="dxa"/>
            </w:tcMar>
          </w:tcPr>
          <w:p w14:paraId="26B75662" w14:textId="7AAA5F3A" w:rsidR="04E885E9" w:rsidRDefault="04E885E9" w:rsidP="04E885E9">
            <w:pPr>
              <w:bidi/>
              <w:rPr>
                <w:sz w:val="22"/>
                <w:szCs w:val="22"/>
              </w:rPr>
            </w:pPr>
            <w:r w:rsidRPr="04E885E9">
              <w:rPr>
                <w:b/>
                <w:bCs/>
                <w:sz w:val="22"/>
                <w:szCs w:val="22"/>
              </w:rPr>
              <w:t>الأسئلة التوجيهية:</w:t>
            </w:r>
          </w:p>
          <w:p w14:paraId="2CE6725E" w14:textId="399C421B" w:rsidR="04E885E9" w:rsidRDefault="04E885E9" w:rsidP="04E885E9">
            <w:pPr>
              <w:rPr>
                <w:sz w:val="22"/>
                <w:szCs w:val="22"/>
              </w:rPr>
            </w:pPr>
          </w:p>
          <w:p w14:paraId="54352273" w14:textId="77777777" w:rsidR="00E544AE" w:rsidRDefault="00E544AE" w:rsidP="00E544AE">
            <w:pPr>
              <w:pStyle w:val="ListParagraph"/>
              <w:numPr>
                <w:ilvl w:val="0"/>
                <w:numId w:val="1"/>
              </w:numPr>
              <w:bidi/>
            </w:pPr>
            <w:r>
              <w:t>ما هي المسارات التي يمكن أن تعزز تمثيل ومشاركة المجتمعات المحلية، بما في ذلك تمثيلها في مجموعة عمل القضايا العادلة إلى جانب الشعوب الأصلية والأحزاب؟</w:t>
            </w:r>
          </w:p>
          <w:p w14:paraId="157777F0" w14:textId="77777777" w:rsidR="00E544AE" w:rsidRDefault="00E544AE" w:rsidP="00E544AE">
            <w:pPr>
              <w:pStyle w:val="ListParagraph"/>
            </w:pPr>
          </w:p>
          <w:p w14:paraId="2340E3B8" w14:textId="77777777" w:rsidR="00E544AE" w:rsidRDefault="00E544AE" w:rsidP="00E544AE">
            <w:pPr>
              <w:pStyle w:val="ListParagraph"/>
              <w:numPr>
                <w:ilvl w:val="0"/>
                <w:numId w:val="1"/>
              </w:numPr>
              <w:bidi/>
            </w:pPr>
            <w:r>
              <w:t>كيف ينبغي تصميم عمليات الترشيح لضمان الشفافية والتوازن الإقليمي والمساواة بين الجنسين والمساءلة أمام المجتمعات المحلية؟</w:t>
            </w:r>
          </w:p>
          <w:p w14:paraId="498F59A7" w14:textId="1A75E048" w:rsidR="04E885E9" w:rsidRDefault="04E885E9" w:rsidP="04E885E9">
            <w:pPr>
              <w:ind w:left="720"/>
            </w:pPr>
          </w:p>
        </w:tc>
      </w:tr>
      <w:tr w:rsidR="04E885E9" w14:paraId="132F2866" w14:textId="77777777" w:rsidTr="04E885E9">
        <w:trPr>
          <w:trHeight w:val="300"/>
        </w:trPr>
        <w:tc>
          <w:tcPr>
            <w:tcW w:w="4492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806982" w14:textId="0FAC2CE6" w:rsidR="04E885E9" w:rsidRDefault="04E885E9" w:rsidP="00312BF0">
            <w:pPr>
              <w:bidi/>
              <w:rPr>
                <w:sz w:val="22"/>
                <w:szCs w:val="22"/>
              </w:rPr>
            </w:pPr>
            <w:r w:rsidRPr="04E885E9">
              <w:rPr>
                <w:sz w:val="22"/>
                <w:szCs w:val="22"/>
              </w:rPr>
              <w:t>ملاحظات التشغيل:</w:t>
            </w:r>
          </w:p>
          <w:p w14:paraId="088BD41C" w14:textId="0F6962D2" w:rsidR="04E885E9" w:rsidRDefault="04E885E9" w:rsidP="04E885E9">
            <w:pPr>
              <w:rPr>
                <w:sz w:val="22"/>
                <w:szCs w:val="22"/>
              </w:rPr>
            </w:pPr>
          </w:p>
          <w:p w14:paraId="11535702" w14:textId="67C533DE" w:rsidR="04E885E9" w:rsidRDefault="04E885E9" w:rsidP="04E885E9">
            <w:pPr>
              <w:rPr>
                <w:sz w:val="22"/>
                <w:szCs w:val="22"/>
              </w:rPr>
            </w:pPr>
          </w:p>
          <w:p w14:paraId="35E27D15" w14:textId="4FD53DDA" w:rsidR="04E885E9" w:rsidRDefault="04E885E9" w:rsidP="04E885E9">
            <w:pPr>
              <w:rPr>
                <w:sz w:val="22"/>
                <w:szCs w:val="22"/>
              </w:rPr>
            </w:pPr>
          </w:p>
          <w:p w14:paraId="758952C7" w14:textId="7B504F2B" w:rsidR="04E885E9" w:rsidRDefault="04E885E9" w:rsidP="04E885E9">
            <w:pPr>
              <w:rPr>
                <w:sz w:val="22"/>
                <w:szCs w:val="22"/>
              </w:rPr>
            </w:pPr>
          </w:p>
          <w:p w14:paraId="0FF4085F" w14:textId="02D88640" w:rsidR="04E885E9" w:rsidRDefault="04E885E9" w:rsidP="04E885E9">
            <w:pPr>
              <w:rPr>
                <w:sz w:val="22"/>
                <w:szCs w:val="22"/>
              </w:rPr>
            </w:pPr>
          </w:p>
          <w:p w14:paraId="6F1F7D4D" w14:textId="60BD5BA1" w:rsidR="04E885E9" w:rsidRDefault="04E885E9" w:rsidP="04E885E9">
            <w:pPr>
              <w:rPr>
                <w:sz w:val="22"/>
                <w:szCs w:val="22"/>
              </w:rPr>
            </w:pPr>
          </w:p>
          <w:p w14:paraId="29AEB397" w14:textId="232DD628" w:rsidR="04E885E9" w:rsidRDefault="04E885E9" w:rsidP="04E885E9">
            <w:pPr>
              <w:rPr>
                <w:sz w:val="22"/>
                <w:szCs w:val="22"/>
              </w:rPr>
            </w:pPr>
          </w:p>
          <w:p w14:paraId="77CAF686" w14:textId="7B35325C" w:rsidR="04E885E9" w:rsidRDefault="04E885E9" w:rsidP="04E885E9">
            <w:pPr>
              <w:rPr>
                <w:sz w:val="22"/>
                <w:szCs w:val="22"/>
              </w:rPr>
            </w:pPr>
          </w:p>
          <w:p w14:paraId="11C3C871" w14:textId="4CE3DF3A" w:rsidR="04E885E9" w:rsidRDefault="04E885E9" w:rsidP="04E885E9">
            <w:pPr>
              <w:rPr>
                <w:sz w:val="22"/>
                <w:szCs w:val="22"/>
              </w:rPr>
            </w:pPr>
          </w:p>
          <w:p w14:paraId="3D6D3BAB" w14:textId="1AC83FC3" w:rsidR="04E885E9" w:rsidRDefault="04E885E9" w:rsidP="04E885E9">
            <w:pPr>
              <w:rPr>
                <w:sz w:val="22"/>
                <w:szCs w:val="22"/>
              </w:rPr>
            </w:pPr>
          </w:p>
          <w:p w14:paraId="4474BEC1" w14:textId="6DB9C519" w:rsidR="04E885E9" w:rsidRDefault="04E885E9" w:rsidP="04E885E9">
            <w:pPr>
              <w:rPr>
                <w:sz w:val="22"/>
                <w:szCs w:val="22"/>
              </w:rPr>
            </w:pPr>
          </w:p>
          <w:p w14:paraId="6B5AB177" w14:textId="6B3EB226" w:rsidR="04E885E9" w:rsidRDefault="04E885E9" w:rsidP="04E885E9">
            <w:pPr>
              <w:rPr>
                <w:sz w:val="22"/>
                <w:szCs w:val="22"/>
              </w:rPr>
            </w:pPr>
          </w:p>
          <w:p w14:paraId="0E31D8F8" w14:textId="6238180C" w:rsidR="04E885E9" w:rsidRDefault="04E885E9" w:rsidP="04E885E9">
            <w:pPr>
              <w:rPr>
                <w:sz w:val="22"/>
                <w:szCs w:val="22"/>
              </w:rPr>
            </w:pPr>
          </w:p>
          <w:p w14:paraId="1895A100" w14:textId="68756432" w:rsidR="04E885E9" w:rsidRDefault="04E885E9" w:rsidP="04E885E9">
            <w:pPr>
              <w:rPr>
                <w:sz w:val="22"/>
                <w:szCs w:val="22"/>
              </w:rPr>
            </w:pPr>
          </w:p>
          <w:p w14:paraId="638FAD3E" w14:textId="6AEBEFC8" w:rsidR="04E885E9" w:rsidRDefault="04E885E9" w:rsidP="04E885E9">
            <w:pPr>
              <w:rPr>
                <w:sz w:val="22"/>
                <w:szCs w:val="22"/>
              </w:rPr>
            </w:pPr>
          </w:p>
          <w:p w14:paraId="3E658B6E" w14:textId="557E12A2" w:rsidR="04E885E9" w:rsidRDefault="04E885E9" w:rsidP="04E885E9">
            <w:pPr>
              <w:rPr>
                <w:sz w:val="22"/>
                <w:szCs w:val="22"/>
              </w:rPr>
            </w:pPr>
          </w:p>
        </w:tc>
        <w:tc>
          <w:tcPr>
            <w:tcW w:w="449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FC4B23" w14:textId="13873904" w:rsidR="04E885E9" w:rsidRDefault="04E885E9" w:rsidP="04E885E9">
            <w:pPr>
              <w:bidi/>
              <w:rPr>
                <w:sz w:val="22"/>
                <w:szCs w:val="22"/>
              </w:rPr>
            </w:pPr>
            <w:r w:rsidRPr="04E885E9">
              <w:rPr>
                <w:sz w:val="22"/>
                <w:szCs w:val="22"/>
              </w:rPr>
              <w:t>الرسائل الرئيسية للتقرير:</w:t>
            </w:r>
          </w:p>
          <w:p w14:paraId="625EA33C" w14:textId="1356F722" w:rsidR="04E885E9" w:rsidRDefault="04E885E9" w:rsidP="04E885E9">
            <w:pPr>
              <w:rPr>
                <w:color w:val="000000" w:themeColor="text1"/>
              </w:rPr>
            </w:pPr>
          </w:p>
          <w:p w14:paraId="0B548C2E" w14:textId="7976AFE9" w:rsidR="04E885E9" w:rsidRDefault="04E885E9" w:rsidP="04E885E9">
            <w:pPr>
              <w:rPr>
                <w:color w:val="000000" w:themeColor="text1"/>
              </w:rPr>
            </w:pPr>
          </w:p>
          <w:p w14:paraId="5C2E46C2" w14:textId="2DE2417F" w:rsidR="04E885E9" w:rsidRDefault="04E885E9" w:rsidP="04E885E9">
            <w:pPr>
              <w:rPr>
                <w:color w:val="000000" w:themeColor="text1"/>
              </w:rPr>
            </w:pPr>
          </w:p>
          <w:p w14:paraId="1F332B5E" w14:textId="6D437346" w:rsidR="04E885E9" w:rsidRDefault="04E885E9" w:rsidP="04E885E9">
            <w:pPr>
              <w:rPr>
                <w:color w:val="000000" w:themeColor="text1"/>
              </w:rPr>
            </w:pPr>
          </w:p>
          <w:p w14:paraId="29157352" w14:textId="059B11CE" w:rsidR="04E885E9" w:rsidRDefault="04E885E9" w:rsidP="04E885E9">
            <w:pPr>
              <w:rPr>
                <w:color w:val="000000" w:themeColor="text1"/>
              </w:rPr>
            </w:pPr>
          </w:p>
          <w:p w14:paraId="0202B3ED" w14:textId="2BE65333" w:rsidR="04E885E9" w:rsidRDefault="04E885E9" w:rsidP="04E885E9">
            <w:pPr>
              <w:rPr>
                <w:color w:val="000000" w:themeColor="text1"/>
              </w:rPr>
            </w:pPr>
          </w:p>
          <w:p w14:paraId="794745DA" w14:textId="532EAC13" w:rsidR="04E885E9" w:rsidRDefault="04E885E9" w:rsidP="04E885E9">
            <w:pPr>
              <w:rPr>
                <w:color w:val="000000" w:themeColor="text1"/>
              </w:rPr>
            </w:pPr>
          </w:p>
          <w:p w14:paraId="597F8F30" w14:textId="01A4E3B1" w:rsidR="04E885E9" w:rsidRDefault="04E885E9" w:rsidP="04E885E9">
            <w:pPr>
              <w:rPr>
                <w:color w:val="000000" w:themeColor="text1"/>
              </w:rPr>
            </w:pPr>
          </w:p>
          <w:p w14:paraId="05F964DC" w14:textId="527D793F" w:rsidR="04E885E9" w:rsidRDefault="04E885E9" w:rsidP="04E885E9">
            <w:pPr>
              <w:rPr>
                <w:color w:val="000000" w:themeColor="text1"/>
              </w:rPr>
            </w:pPr>
          </w:p>
          <w:p w14:paraId="21F564E0" w14:textId="6852F7A6" w:rsidR="04E885E9" w:rsidRDefault="04E885E9" w:rsidP="04E885E9">
            <w:pPr>
              <w:rPr>
                <w:color w:val="000000" w:themeColor="text1"/>
              </w:rPr>
            </w:pPr>
          </w:p>
          <w:p w14:paraId="68CFC89C" w14:textId="0AC3D615" w:rsidR="04E885E9" w:rsidRDefault="04E885E9" w:rsidP="04E885E9">
            <w:pPr>
              <w:rPr>
                <w:color w:val="000000" w:themeColor="text1"/>
              </w:rPr>
            </w:pPr>
          </w:p>
          <w:p w14:paraId="18464FA5" w14:textId="3CF38F5B" w:rsidR="04E885E9" w:rsidRDefault="04E885E9" w:rsidP="04E885E9">
            <w:pPr>
              <w:rPr>
                <w:color w:val="000000" w:themeColor="text1"/>
              </w:rPr>
            </w:pPr>
          </w:p>
        </w:tc>
      </w:tr>
      <w:tr w:rsidR="04E885E9" w14:paraId="3071920C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506A3673" w14:textId="538A6C5E" w:rsidR="04E885E9" w:rsidRDefault="00703BE7" w:rsidP="04E885E9">
            <w:pPr>
              <w:bidi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Style w:val="Strong"/>
                <w:rtl/>
              </w:rPr>
              <w:t>معلومات مهمة إضافية تم تبادلها</w:t>
            </w:r>
            <w:r>
              <w:rPr>
                <w:rStyle w:val="Strong"/>
              </w:rPr>
              <w:t>:</w:t>
            </w:r>
            <w:r>
              <w:br/>
            </w:r>
            <w:r>
              <w:rPr>
                <w:rtl/>
              </w:rPr>
              <w:t>قصص حالات مهمة (مثل الممارسات المحددة، القيم، الرؤى العالمية والسياسات المتعلقة بالشعوب الأصلية والمجتمعات المحلية)، وفرص التعاون، والتوصيات، والتحديات، وغيرها</w:t>
            </w:r>
            <w:r>
              <w:t>.</w:t>
            </w:r>
          </w:p>
        </w:tc>
      </w:tr>
      <w:tr w:rsidR="04E885E9" w14:paraId="31DA4B25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24D9E4F" w14:textId="022F7711" w:rsidR="04E885E9" w:rsidRDefault="04E885E9" w:rsidP="04E885E9">
            <w:pPr>
              <w:rPr>
                <w:color w:val="000000" w:themeColor="text1"/>
                <w:sz w:val="22"/>
                <w:szCs w:val="22"/>
              </w:rPr>
            </w:pPr>
          </w:p>
          <w:p w14:paraId="3AA8FB56" w14:textId="39335FC5" w:rsidR="04E885E9" w:rsidRDefault="04E885E9" w:rsidP="00312BF0">
            <w:pPr>
              <w:rPr>
                <w:color w:val="000000" w:themeColor="text1"/>
                <w:sz w:val="22"/>
                <w:szCs w:val="22"/>
              </w:rPr>
            </w:pPr>
          </w:p>
          <w:p w14:paraId="793DC16C" w14:textId="1BDEA5F6" w:rsidR="04E885E9" w:rsidRDefault="04E885E9" w:rsidP="04E885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346B987" w14:textId="557A304C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D9F0EDB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2219AA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0EFFB3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BF80366" w14:textId="4DA18518" w:rsidR="04E885E9" w:rsidRDefault="04E885E9" w:rsidP="04E885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C078E63" w14:textId="2B1ECB6B" w:rsidR="00C37671" w:rsidRDefault="00C37671" w:rsidP="00787A58"/>
    <w:sectPr w:rsidR="00C3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20DC" w14:textId="77777777" w:rsidR="00BD0D84" w:rsidRDefault="00BD0D84" w:rsidP="00E544AE">
      <w:pPr>
        <w:spacing w:after="0" w:line="240" w:lineRule="auto"/>
      </w:pPr>
      <w:r>
        <w:separator/>
      </w:r>
    </w:p>
  </w:endnote>
  <w:endnote w:type="continuationSeparator" w:id="0">
    <w:p w14:paraId="0F4FBD56" w14:textId="77777777" w:rsidR="00BD0D84" w:rsidRDefault="00BD0D84" w:rsidP="00E5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1B0D" w14:textId="77777777" w:rsidR="00BD0D84" w:rsidRDefault="00BD0D84" w:rsidP="00E544AE">
      <w:pPr>
        <w:spacing w:after="0" w:line="240" w:lineRule="auto"/>
      </w:pPr>
      <w:r>
        <w:separator/>
      </w:r>
    </w:p>
  </w:footnote>
  <w:footnote w:type="continuationSeparator" w:id="0">
    <w:p w14:paraId="11370AEB" w14:textId="77777777" w:rsidR="00BD0D84" w:rsidRDefault="00BD0D84" w:rsidP="00E5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F61C"/>
    <w:multiLevelType w:val="hybridMultilevel"/>
    <w:tmpl w:val="48DC9AEC"/>
    <w:lvl w:ilvl="0" w:tplc="BF7A4B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844DA84">
      <w:start w:val="1"/>
      <w:numFmt w:val="lowerLetter"/>
      <w:lvlText w:val="%2."/>
      <w:lvlJc w:val="left"/>
      <w:pPr>
        <w:ind w:left="1440" w:hanging="360"/>
      </w:pPr>
    </w:lvl>
    <w:lvl w:ilvl="2" w:tplc="87A8B9B0">
      <w:start w:val="1"/>
      <w:numFmt w:val="lowerRoman"/>
      <w:lvlText w:val="%3."/>
      <w:lvlJc w:val="right"/>
      <w:pPr>
        <w:ind w:left="2160" w:hanging="180"/>
      </w:pPr>
    </w:lvl>
    <w:lvl w:ilvl="3" w:tplc="4418AC2A">
      <w:start w:val="1"/>
      <w:numFmt w:val="decimal"/>
      <w:lvlText w:val="%4."/>
      <w:lvlJc w:val="left"/>
      <w:pPr>
        <w:ind w:left="2880" w:hanging="360"/>
      </w:pPr>
    </w:lvl>
    <w:lvl w:ilvl="4" w:tplc="37B0D0FA">
      <w:start w:val="1"/>
      <w:numFmt w:val="lowerLetter"/>
      <w:lvlText w:val="%5."/>
      <w:lvlJc w:val="left"/>
      <w:pPr>
        <w:ind w:left="3600" w:hanging="360"/>
      </w:pPr>
    </w:lvl>
    <w:lvl w:ilvl="5" w:tplc="8B0EF91A">
      <w:start w:val="1"/>
      <w:numFmt w:val="lowerRoman"/>
      <w:lvlText w:val="%6."/>
      <w:lvlJc w:val="right"/>
      <w:pPr>
        <w:ind w:left="4320" w:hanging="180"/>
      </w:pPr>
    </w:lvl>
    <w:lvl w:ilvl="6" w:tplc="1DF47922">
      <w:start w:val="1"/>
      <w:numFmt w:val="decimal"/>
      <w:lvlText w:val="%7."/>
      <w:lvlJc w:val="left"/>
      <w:pPr>
        <w:ind w:left="5040" w:hanging="360"/>
      </w:pPr>
    </w:lvl>
    <w:lvl w:ilvl="7" w:tplc="80363ADE">
      <w:start w:val="1"/>
      <w:numFmt w:val="lowerLetter"/>
      <w:lvlText w:val="%8."/>
      <w:lvlJc w:val="left"/>
      <w:pPr>
        <w:ind w:left="5760" w:hanging="360"/>
      </w:pPr>
    </w:lvl>
    <w:lvl w:ilvl="8" w:tplc="EA1861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C7275"/>
    <w:multiLevelType w:val="hybridMultilevel"/>
    <w:tmpl w:val="1DFA7362"/>
    <w:lvl w:ilvl="0" w:tplc="0CEC0F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958F936">
      <w:start w:val="1"/>
      <w:numFmt w:val="lowerLetter"/>
      <w:lvlText w:val="%2."/>
      <w:lvlJc w:val="left"/>
      <w:pPr>
        <w:ind w:left="1440" w:hanging="360"/>
      </w:pPr>
    </w:lvl>
    <w:lvl w:ilvl="2" w:tplc="14148CBC">
      <w:start w:val="1"/>
      <w:numFmt w:val="lowerRoman"/>
      <w:lvlText w:val="%3."/>
      <w:lvlJc w:val="right"/>
      <w:pPr>
        <w:ind w:left="2160" w:hanging="180"/>
      </w:pPr>
    </w:lvl>
    <w:lvl w:ilvl="3" w:tplc="71321F74">
      <w:start w:val="1"/>
      <w:numFmt w:val="decimal"/>
      <w:lvlText w:val="%4."/>
      <w:lvlJc w:val="left"/>
      <w:pPr>
        <w:ind w:left="2880" w:hanging="360"/>
      </w:pPr>
    </w:lvl>
    <w:lvl w:ilvl="4" w:tplc="EA647B32">
      <w:start w:val="1"/>
      <w:numFmt w:val="lowerLetter"/>
      <w:lvlText w:val="%5."/>
      <w:lvlJc w:val="left"/>
      <w:pPr>
        <w:ind w:left="3600" w:hanging="360"/>
      </w:pPr>
    </w:lvl>
    <w:lvl w:ilvl="5" w:tplc="BEA0A8B6">
      <w:start w:val="1"/>
      <w:numFmt w:val="lowerRoman"/>
      <w:lvlText w:val="%6."/>
      <w:lvlJc w:val="right"/>
      <w:pPr>
        <w:ind w:left="4320" w:hanging="180"/>
      </w:pPr>
    </w:lvl>
    <w:lvl w:ilvl="6" w:tplc="BD9CC30E">
      <w:start w:val="1"/>
      <w:numFmt w:val="decimal"/>
      <w:lvlText w:val="%7."/>
      <w:lvlJc w:val="left"/>
      <w:pPr>
        <w:ind w:left="5040" w:hanging="360"/>
      </w:pPr>
    </w:lvl>
    <w:lvl w:ilvl="7" w:tplc="AC48BD28">
      <w:start w:val="1"/>
      <w:numFmt w:val="lowerLetter"/>
      <w:lvlText w:val="%8."/>
      <w:lvlJc w:val="left"/>
      <w:pPr>
        <w:ind w:left="5760" w:hanging="360"/>
      </w:pPr>
    </w:lvl>
    <w:lvl w:ilvl="8" w:tplc="37563140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83367">
    <w:abstractNumId w:val="1"/>
  </w:num>
  <w:num w:numId="2" w16cid:durableId="3023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88ED35"/>
    <w:rsid w:val="00312BF0"/>
    <w:rsid w:val="00703BE7"/>
    <w:rsid w:val="00787A58"/>
    <w:rsid w:val="00882EE4"/>
    <w:rsid w:val="00961017"/>
    <w:rsid w:val="00BD0D84"/>
    <w:rsid w:val="00C37671"/>
    <w:rsid w:val="00CC4935"/>
    <w:rsid w:val="00E544AE"/>
    <w:rsid w:val="04E885E9"/>
    <w:rsid w:val="0866A8D3"/>
    <w:rsid w:val="3F88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8ED35"/>
  <w15:chartTrackingRefBased/>
  <w15:docId w15:val="{8DF34DB6-2B92-4171-B8E6-B0CA9B4C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ar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uiPriority w:val="1"/>
    <w:rsid w:val="04E885E9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4E885E9"/>
    <w:pPr>
      <w:spacing w:after="0"/>
    </w:pPr>
  </w:style>
  <w:style w:type="paragraph" w:styleId="ListParagraph">
    <w:name w:val="List Paragraph"/>
    <w:basedOn w:val="Normal"/>
    <w:uiPriority w:val="34"/>
    <w:qFormat/>
    <w:rsid w:val="04E885E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AE"/>
  </w:style>
  <w:style w:type="paragraph" w:styleId="Footer">
    <w:name w:val="footer"/>
    <w:basedOn w:val="Normal"/>
    <w:link w:val="Foot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4AE"/>
  </w:style>
  <w:style w:type="character" w:styleId="Strong">
    <w:name w:val="Strong"/>
    <w:basedOn w:val="DefaultParagraphFont"/>
    <w:uiPriority w:val="22"/>
    <w:qFormat/>
    <w:rsid w:val="00882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7EFBE-E798-45A7-BE58-60225130403A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47990ED4-CFC0-49D2-8976-A948D554D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E47A3-E841-41CB-A281-FCE572B1B15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978AF4B-ECE2-43B8-9FB9-FE3133D22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Grady</dc:creator>
  <cp:keywords/>
  <dc:description/>
  <cp:lastModifiedBy>Yanwei Zhang2</cp:lastModifiedBy>
  <cp:revision>7</cp:revision>
  <dcterms:created xsi:type="dcterms:W3CDTF">2025-11-10T11:51:00Z</dcterms:created>
  <dcterms:modified xsi:type="dcterms:W3CDTF">2025-11-10T16:21:00Z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</Properties>
</file>